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DFC3" w14:textId="1DD459E9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Dear </w:t>
      </w:r>
      <w:r w:rsidRPr="00895CC9">
        <w:rPr>
          <w:rFonts w:ascii="Myriad Pro" w:hAnsi="Myriad Pro"/>
          <w:highlight w:val="yellow"/>
        </w:rPr>
        <w:t>[</w:t>
      </w:r>
      <w:r>
        <w:rPr>
          <w:rFonts w:ascii="Myriad Pro" w:hAnsi="Myriad Pro"/>
          <w:highlight w:val="yellow"/>
        </w:rPr>
        <w:t>Insert Name]</w:t>
      </w:r>
      <w:r w:rsidRPr="00895CC9">
        <w:rPr>
          <w:rFonts w:ascii="Myriad Pro" w:hAnsi="Myriad Pro"/>
        </w:rPr>
        <w:t>,</w:t>
      </w:r>
    </w:p>
    <w:p w14:paraId="18ED300E" w14:textId="77777777" w:rsidR="00895CC9" w:rsidRPr="00895CC9" w:rsidRDefault="00895CC9" w:rsidP="00895CC9">
      <w:pPr>
        <w:rPr>
          <w:rFonts w:ascii="Myriad Pro" w:hAnsi="Myriad Pro"/>
        </w:rPr>
      </w:pPr>
    </w:p>
    <w:p w14:paraId="5E59585C" w14:textId="77777777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>I would like to attend NECA’s Annual Convention and Trade Show on September 14-17, 2019, in Las Vegas, NV. This will be beneficial for our company because it is the largest gathering of the electrical contracting industry under one roof. I will be able to see the latest products, services and technologies.</w:t>
      </w:r>
    </w:p>
    <w:p w14:paraId="249FA202" w14:textId="77777777" w:rsidR="00895CC9" w:rsidRPr="00895CC9" w:rsidRDefault="00895CC9" w:rsidP="00895CC9">
      <w:pPr>
        <w:rPr>
          <w:rFonts w:ascii="Myriad Pro" w:hAnsi="Myriad Pro"/>
        </w:rPr>
      </w:pPr>
    </w:p>
    <w:p w14:paraId="1B16DF60" w14:textId="03DA48CA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>Additionally, there will be many educational programs to attend as well, with targeted educational tracks focused on the unique needs of electrical contractors. I will receive a certificate of all the sessions I attend and will be able to share the presentation materials upon my return.</w:t>
      </w:r>
      <w:r>
        <w:rPr>
          <w:rFonts w:ascii="Myriad Pro" w:hAnsi="Myriad Pro"/>
        </w:rPr>
        <w:t xml:space="preserve"> Plus, I will also receive a complementary online streaming pass for select pre-recorded convention education courses to share with my colleagues. </w:t>
      </w:r>
    </w:p>
    <w:p w14:paraId="578425A3" w14:textId="77777777" w:rsidR="00895CC9" w:rsidRPr="00895CC9" w:rsidRDefault="00895CC9" w:rsidP="00895CC9">
      <w:pPr>
        <w:rPr>
          <w:rFonts w:ascii="Myriad Pro" w:hAnsi="Myriad Pro"/>
        </w:rPr>
      </w:pPr>
    </w:p>
    <w:p w14:paraId="03A4CE29" w14:textId="14779620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>I am seeking approval for time away from work and for travel/housing related expenses. An estimated cost breakdown is included below:</w:t>
      </w:r>
    </w:p>
    <w:p w14:paraId="6485BC9B" w14:textId="77777777" w:rsidR="00895CC9" w:rsidRPr="00895CC9" w:rsidRDefault="00895CC9" w:rsidP="00895CC9">
      <w:pPr>
        <w:rPr>
          <w:rFonts w:ascii="Myriad Pro" w:hAnsi="Myriad Pro"/>
        </w:rPr>
      </w:pPr>
    </w:p>
    <w:p w14:paraId="79A16B9C" w14:textId="6ED304E8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Airfare:  </w:t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  <w:highlight w:val="yellow"/>
        </w:rPr>
        <w:t xml:space="preserve">$        </w:t>
      </w:r>
    </w:p>
    <w:p w14:paraId="40AA2FB1" w14:textId="57583AC2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Transportation: </w:t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  <w:highlight w:val="yellow"/>
        </w:rPr>
        <w:t xml:space="preserve">$        </w:t>
      </w:r>
    </w:p>
    <w:p w14:paraId="5BF4620E" w14:textId="0050276C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Hotel: </w:t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895CC9">
        <w:rPr>
          <w:rFonts w:ascii="Myriad Pro" w:hAnsi="Myriad Pro"/>
          <w:highlight w:val="yellow"/>
        </w:rPr>
        <w:t xml:space="preserve">$        </w:t>
      </w:r>
    </w:p>
    <w:p w14:paraId="49629B3C" w14:textId="18FCCF0E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Meals:   </w:t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  <w:highlight w:val="yellow"/>
        </w:rPr>
        <w:t xml:space="preserve">$        </w:t>
      </w:r>
    </w:p>
    <w:p w14:paraId="66EA3911" w14:textId="534636F5" w:rsidR="00895CC9" w:rsidRPr="00895CC9" w:rsidRDefault="00895CC9" w:rsidP="00895CC9">
      <w:pPr>
        <w:rPr>
          <w:rFonts w:ascii="Myriad Pro" w:hAnsi="Myriad Pro"/>
          <w:u w:val="single"/>
        </w:rPr>
      </w:pPr>
      <w:r w:rsidRPr="00895CC9">
        <w:rPr>
          <w:rFonts w:ascii="Myriad Pro" w:hAnsi="Myriad Pro"/>
        </w:rPr>
        <w:t xml:space="preserve">Registration Fee:  </w:t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  <w:highlight w:val="yellow"/>
        </w:rPr>
        <w:t>$</w:t>
      </w:r>
      <w:r>
        <w:rPr>
          <w:rFonts w:ascii="Myriad Pro" w:hAnsi="Myriad Pro"/>
          <w:highlight w:val="yellow"/>
        </w:rPr>
        <w:t>1215.00</w:t>
      </w:r>
      <w:r w:rsidRPr="00895CC9">
        <w:rPr>
          <w:rFonts w:ascii="Myriad Pro" w:hAnsi="Myriad Pro"/>
        </w:rPr>
        <w:t xml:space="preserve">        </w:t>
      </w:r>
      <w:r w:rsidRPr="00895CC9">
        <w:rPr>
          <w:rFonts w:ascii="Myriad Pro" w:hAnsi="Myriad Pro"/>
          <w:u w:val="single"/>
        </w:rPr>
        <w:t xml:space="preserve">            </w:t>
      </w:r>
    </w:p>
    <w:p w14:paraId="6C9F2862" w14:textId="77777777" w:rsidR="00895CC9" w:rsidRPr="00895CC9" w:rsidRDefault="00895CC9" w:rsidP="00895CC9">
      <w:pPr>
        <w:rPr>
          <w:rFonts w:ascii="Myriad Pro" w:hAnsi="Myriad Pro"/>
          <w:u w:val="single"/>
        </w:rPr>
      </w:pPr>
    </w:p>
    <w:p w14:paraId="429C2D13" w14:textId="61FFCCC4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TOTAL:  </w:t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  <w:highlight w:val="yellow"/>
        </w:rPr>
        <w:t xml:space="preserve">$ </w:t>
      </w:r>
    </w:p>
    <w:p w14:paraId="7C79FAF4" w14:textId="77777777" w:rsidR="00895CC9" w:rsidRPr="00895CC9" w:rsidRDefault="00895CC9" w:rsidP="00895CC9">
      <w:pPr>
        <w:rPr>
          <w:rFonts w:ascii="Myriad Pro" w:hAnsi="Myriad Pro"/>
        </w:rPr>
      </w:pPr>
    </w:p>
    <w:p w14:paraId="32971991" w14:textId="6827135F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The cost of registration includes: </w:t>
      </w:r>
      <w:r w:rsidRPr="00895CC9">
        <w:rPr>
          <w:rFonts w:ascii="Myriad Pro" w:hAnsi="Myriad Pro" w:cs="Arial"/>
          <w:color w:val="333333"/>
        </w:rPr>
        <w:t> </w:t>
      </w:r>
    </w:p>
    <w:p w14:paraId="69BC9189" w14:textId="4978B2AF" w:rsidR="00895CC9" w:rsidRPr="00895CC9" w:rsidRDefault="00895CC9" w:rsidP="00895CC9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="Myriad Pro" w:hAnsi="Myriad Pro" w:cs="Arial"/>
          <w:color w:val="333333"/>
          <w:sz w:val="22"/>
          <w:szCs w:val="22"/>
        </w:rPr>
      </w:pPr>
      <w:r w:rsidRPr="00895CC9">
        <w:rPr>
          <w:rFonts w:ascii="Myriad Pro" w:hAnsi="Myriad Pro" w:cs="Arial"/>
          <w:color w:val="333333"/>
          <w:sz w:val="22"/>
          <w:szCs w:val="22"/>
        </w:rPr>
        <w:t xml:space="preserve">Business Development Meeting </w:t>
      </w:r>
      <w:r w:rsidR="009E757C">
        <w:rPr>
          <w:rFonts w:ascii="Myriad Pro" w:hAnsi="Myriad Pro" w:cs="Arial"/>
          <w:color w:val="333333"/>
          <w:sz w:val="22"/>
          <w:szCs w:val="22"/>
        </w:rPr>
        <w:t xml:space="preserve">-- </w:t>
      </w:r>
      <w:r w:rsidRPr="00895CC9">
        <w:rPr>
          <w:rFonts w:ascii="Myriad Pro" w:hAnsi="Myriad Pro" w:cs="Arial"/>
          <w:color w:val="333333"/>
          <w:sz w:val="22"/>
          <w:szCs w:val="22"/>
        </w:rPr>
        <w:t>$145 value</w:t>
      </w:r>
    </w:p>
    <w:p w14:paraId="02282803" w14:textId="017F57F2" w:rsidR="00895CC9" w:rsidRPr="00895CC9" w:rsidRDefault="00895CC9" w:rsidP="00895CC9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="Myriad Pro" w:hAnsi="Myriad Pro" w:cs="Arial"/>
          <w:color w:val="333333"/>
          <w:sz w:val="22"/>
          <w:szCs w:val="22"/>
        </w:rPr>
      </w:pPr>
      <w:r w:rsidRPr="00895CC9">
        <w:rPr>
          <w:rFonts w:ascii="Myriad Pro" w:hAnsi="Myriad Pro" w:cs="Arial"/>
          <w:color w:val="333333"/>
          <w:sz w:val="22"/>
          <w:szCs w:val="22"/>
        </w:rPr>
        <w:t>2,</w:t>
      </w:r>
      <w:r w:rsidR="009E757C">
        <w:rPr>
          <w:rFonts w:ascii="Myriad Pro" w:hAnsi="Myriad Pro" w:cs="Arial"/>
          <w:color w:val="333333"/>
          <w:sz w:val="22"/>
          <w:szCs w:val="22"/>
        </w:rPr>
        <w:t>850</w:t>
      </w:r>
      <w:r w:rsidRPr="00895CC9">
        <w:rPr>
          <w:rFonts w:ascii="Myriad Pro" w:hAnsi="Myriad Pro" w:cs="Arial"/>
          <w:color w:val="333333"/>
          <w:sz w:val="22"/>
          <w:szCs w:val="22"/>
        </w:rPr>
        <w:t xml:space="preserve"> minutes of Convention Education sessions </w:t>
      </w:r>
      <w:r w:rsidR="009E757C">
        <w:rPr>
          <w:rFonts w:ascii="Myriad Pro" w:hAnsi="Myriad Pro" w:cs="Arial"/>
          <w:color w:val="333333"/>
          <w:sz w:val="22"/>
          <w:szCs w:val="22"/>
        </w:rPr>
        <w:t xml:space="preserve">-- </w:t>
      </w:r>
      <w:r w:rsidRPr="00895CC9">
        <w:rPr>
          <w:rFonts w:ascii="Myriad Pro" w:hAnsi="Myriad Pro" w:cs="Arial"/>
          <w:color w:val="333333"/>
          <w:sz w:val="22"/>
          <w:szCs w:val="22"/>
        </w:rPr>
        <w:t>$</w:t>
      </w:r>
      <w:r w:rsidR="009E757C">
        <w:rPr>
          <w:rFonts w:ascii="Myriad Pro" w:hAnsi="Myriad Pro" w:cs="Arial"/>
          <w:color w:val="333333"/>
          <w:sz w:val="22"/>
          <w:szCs w:val="22"/>
        </w:rPr>
        <w:t>625</w:t>
      </w:r>
      <w:r w:rsidRPr="00895CC9">
        <w:rPr>
          <w:rFonts w:ascii="Myriad Pro" w:hAnsi="Myriad Pro" w:cs="Arial"/>
          <w:color w:val="333333"/>
          <w:sz w:val="22"/>
          <w:szCs w:val="22"/>
        </w:rPr>
        <w:t xml:space="preserve"> value</w:t>
      </w:r>
    </w:p>
    <w:p w14:paraId="5993BC80" w14:textId="65BBF872" w:rsidR="00895CC9" w:rsidRPr="00895CC9" w:rsidRDefault="00895CC9" w:rsidP="00895CC9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="Myriad Pro" w:hAnsi="Myriad Pro" w:cs="Arial"/>
          <w:color w:val="333333"/>
          <w:sz w:val="22"/>
          <w:szCs w:val="22"/>
        </w:rPr>
      </w:pPr>
      <w:r w:rsidRPr="00895CC9">
        <w:rPr>
          <w:rFonts w:ascii="Myriad Pro" w:hAnsi="Myriad Pro" w:cs="Arial"/>
          <w:color w:val="333333"/>
          <w:sz w:val="22"/>
          <w:szCs w:val="22"/>
        </w:rPr>
        <w:t xml:space="preserve">Three lunches on the NECA Show floor </w:t>
      </w:r>
      <w:r w:rsidR="009E757C">
        <w:rPr>
          <w:rFonts w:ascii="Myriad Pro" w:hAnsi="Myriad Pro" w:cs="Arial"/>
          <w:color w:val="333333"/>
          <w:sz w:val="22"/>
          <w:szCs w:val="22"/>
        </w:rPr>
        <w:t xml:space="preserve">-- </w:t>
      </w:r>
      <w:r w:rsidRPr="00895CC9">
        <w:rPr>
          <w:rFonts w:ascii="Myriad Pro" w:hAnsi="Myriad Pro" w:cs="Arial"/>
          <w:color w:val="333333"/>
          <w:sz w:val="22"/>
          <w:szCs w:val="22"/>
        </w:rPr>
        <w:t>$90 value</w:t>
      </w:r>
    </w:p>
    <w:p w14:paraId="0CD8AA72" w14:textId="4EC261F5" w:rsidR="00895CC9" w:rsidRPr="00895CC9" w:rsidRDefault="00895CC9" w:rsidP="00895CC9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="Myriad Pro" w:hAnsi="Myriad Pro" w:cs="Arial"/>
          <w:color w:val="333333"/>
          <w:sz w:val="22"/>
          <w:szCs w:val="22"/>
        </w:rPr>
      </w:pPr>
      <w:r w:rsidRPr="00895CC9">
        <w:rPr>
          <w:rFonts w:ascii="Myriad Pro" w:hAnsi="Myriad Pro" w:cs="Arial"/>
          <w:color w:val="333333"/>
          <w:sz w:val="22"/>
          <w:szCs w:val="22"/>
        </w:rPr>
        <w:t xml:space="preserve">Three General Sessions </w:t>
      </w:r>
      <w:r w:rsidR="009E757C">
        <w:rPr>
          <w:rFonts w:ascii="Myriad Pro" w:hAnsi="Myriad Pro" w:cs="Arial"/>
          <w:color w:val="333333"/>
          <w:sz w:val="22"/>
          <w:szCs w:val="22"/>
        </w:rPr>
        <w:t xml:space="preserve">-- </w:t>
      </w:r>
      <w:r w:rsidRPr="00895CC9">
        <w:rPr>
          <w:rFonts w:ascii="Myriad Pro" w:hAnsi="Myriad Pro" w:cs="Arial"/>
          <w:color w:val="333333"/>
          <w:sz w:val="22"/>
          <w:szCs w:val="22"/>
        </w:rPr>
        <w:t>$365 value</w:t>
      </w:r>
    </w:p>
    <w:p w14:paraId="6F0FA124" w14:textId="4858EFF9" w:rsidR="00895CC9" w:rsidRPr="00895CC9" w:rsidRDefault="00895CC9" w:rsidP="00895CC9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="Myriad Pro" w:hAnsi="Myriad Pro" w:cs="Arial"/>
          <w:color w:val="333333"/>
          <w:sz w:val="22"/>
          <w:szCs w:val="22"/>
        </w:rPr>
      </w:pPr>
      <w:r w:rsidRPr="00895CC9">
        <w:rPr>
          <w:rFonts w:ascii="Myriad Pro" w:hAnsi="Myriad Pro" w:cs="Arial"/>
          <w:color w:val="333333"/>
          <w:sz w:val="22"/>
          <w:szCs w:val="22"/>
        </w:rPr>
        <w:t xml:space="preserve">14 hours of exclusive NECA Show access </w:t>
      </w:r>
      <w:r w:rsidR="009E757C">
        <w:rPr>
          <w:rFonts w:ascii="Myriad Pro" w:hAnsi="Myriad Pro" w:cs="Arial"/>
          <w:color w:val="333333"/>
          <w:sz w:val="22"/>
          <w:szCs w:val="22"/>
        </w:rPr>
        <w:t xml:space="preserve">-- </w:t>
      </w:r>
      <w:r w:rsidRPr="00895CC9">
        <w:rPr>
          <w:rFonts w:ascii="Myriad Pro" w:hAnsi="Myriad Pro" w:cs="Arial"/>
          <w:color w:val="333333"/>
          <w:sz w:val="22"/>
          <w:szCs w:val="22"/>
        </w:rPr>
        <w:t>$250 value</w:t>
      </w:r>
    </w:p>
    <w:p w14:paraId="45A5D817" w14:textId="72B0F014" w:rsidR="00895CC9" w:rsidRPr="00895CC9" w:rsidRDefault="009E757C" w:rsidP="00895CC9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="Myriad Pro" w:hAnsi="Myriad Pro" w:cs="Arial"/>
          <w:color w:val="333333"/>
          <w:sz w:val="22"/>
          <w:szCs w:val="22"/>
        </w:rPr>
      </w:pPr>
      <w:r>
        <w:rPr>
          <w:rFonts w:ascii="Myriad Pro" w:hAnsi="Myriad Pro" w:cs="Arial"/>
          <w:color w:val="333333"/>
          <w:sz w:val="22"/>
          <w:szCs w:val="22"/>
        </w:rPr>
        <w:t>1,600</w:t>
      </w:r>
      <w:r w:rsidR="00895CC9" w:rsidRPr="00895CC9">
        <w:rPr>
          <w:rFonts w:ascii="Myriad Pro" w:hAnsi="Myriad Pro" w:cs="Arial"/>
          <w:color w:val="333333"/>
          <w:sz w:val="22"/>
          <w:szCs w:val="22"/>
        </w:rPr>
        <w:t xml:space="preserve"> minutes of </w:t>
      </w:r>
      <w:r>
        <w:rPr>
          <w:rFonts w:ascii="Myriad Pro" w:hAnsi="Myriad Pro" w:cs="Arial"/>
          <w:color w:val="333333"/>
          <w:sz w:val="22"/>
          <w:szCs w:val="22"/>
        </w:rPr>
        <w:t xml:space="preserve">Trade Show Education </w:t>
      </w:r>
      <w:r w:rsidR="00895CC9" w:rsidRPr="00895CC9">
        <w:rPr>
          <w:rFonts w:ascii="Myriad Pro" w:hAnsi="Myriad Pro" w:cs="Arial"/>
          <w:color w:val="333333"/>
          <w:sz w:val="22"/>
          <w:szCs w:val="22"/>
        </w:rPr>
        <w:t xml:space="preserve">on the NECA Show floor </w:t>
      </w:r>
      <w:r>
        <w:rPr>
          <w:rFonts w:ascii="Myriad Pro" w:hAnsi="Myriad Pro" w:cs="Arial"/>
          <w:color w:val="333333"/>
          <w:sz w:val="22"/>
          <w:szCs w:val="22"/>
        </w:rPr>
        <w:t xml:space="preserve">-- </w:t>
      </w:r>
      <w:r w:rsidR="00895CC9" w:rsidRPr="00895CC9">
        <w:rPr>
          <w:rFonts w:ascii="Myriad Pro" w:hAnsi="Myriad Pro" w:cs="Arial"/>
          <w:color w:val="333333"/>
          <w:sz w:val="22"/>
          <w:szCs w:val="22"/>
        </w:rPr>
        <w:t>$105 value</w:t>
      </w:r>
    </w:p>
    <w:p w14:paraId="21C7B610" w14:textId="3118DC67" w:rsidR="00895CC9" w:rsidRPr="009E757C" w:rsidRDefault="00895CC9" w:rsidP="00895CC9">
      <w:pPr>
        <w:pStyle w:val="ListParagraph"/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Myriad Pro" w:hAnsi="Myriad Pro"/>
          <w:sz w:val="22"/>
          <w:szCs w:val="22"/>
        </w:rPr>
      </w:pPr>
      <w:r w:rsidRPr="00895CC9">
        <w:rPr>
          <w:rFonts w:ascii="Myriad Pro" w:hAnsi="Myriad Pro" w:cs="Arial"/>
          <w:color w:val="333333"/>
          <w:sz w:val="22"/>
          <w:szCs w:val="22"/>
        </w:rPr>
        <w:t>Complimentary online streaming pass for select convention education courses</w:t>
      </w:r>
      <w:r w:rsidR="009E757C">
        <w:rPr>
          <w:rFonts w:ascii="Myriad Pro" w:hAnsi="Myriad Pro" w:cs="Arial"/>
          <w:color w:val="333333"/>
          <w:sz w:val="22"/>
          <w:szCs w:val="22"/>
        </w:rPr>
        <w:t xml:space="preserve"> --</w:t>
      </w:r>
      <w:r w:rsidRPr="00895CC9">
        <w:rPr>
          <w:rFonts w:ascii="Myriad Pro" w:hAnsi="Myriad Pro" w:cs="Arial"/>
          <w:color w:val="333333"/>
          <w:sz w:val="22"/>
          <w:szCs w:val="22"/>
        </w:rPr>
        <w:t xml:space="preserve"> $185 value</w:t>
      </w:r>
    </w:p>
    <w:p w14:paraId="1FE530ED" w14:textId="57759575" w:rsidR="009E757C" w:rsidRPr="00895CC9" w:rsidRDefault="009E757C" w:rsidP="00895CC9">
      <w:pPr>
        <w:pStyle w:val="ListParagraph"/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color w:val="333333"/>
          <w:sz w:val="22"/>
          <w:szCs w:val="22"/>
        </w:rPr>
        <w:t xml:space="preserve">Opening and closing networking </w:t>
      </w:r>
      <w:bookmarkStart w:id="0" w:name="_GoBack"/>
      <w:bookmarkEnd w:id="0"/>
      <w:r>
        <w:rPr>
          <w:rFonts w:ascii="Myriad Pro" w:hAnsi="Myriad Pro" w:cs="Arial"/>
          <w:color w:val="333333"/>
          <w:sz w:val="22"/>
          <w:szCs w:val="22"/>
        </w:rPr>
        <w:t>receptions -- $585 value</w:t>
      </w:r>
    </w:p>
    <w:p w14:paraId="6E9D66A9" w14:textId="6DE3FAA0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I know attending NECA 2019 Las Vegas will help us </w:t>
      </w:r>
      <w:r>
        <w:rPr>
          <w:rFonts w:ascii="Myriad Pro" w:hAnsi="Myriad Pro"/>
        </w:rPr>
        <w:t xml:space="preserve">exceed our annual </w:t>
      </w:r>
      <w:r w:rsidRPr="00895CC9">
        <w:rPr>
          <w:rFonts w:ascii="Myriad Pro" w:hAnsi="Myriad Pro"/>
        </w:rPr>
        <w:t xml:space="preserve">goals by providing our company with a competitive edge and a significant return on investment. More information about available education tracks, sessions and trade show vendors can be found at </w:t>
      </w:r>
      <w:hyperlink r:id="rId7" w:history="1">
        <w:r w:rsidRPr="00895CC9">
          <w:rPr>
            <w:rStyle w:val="Hyperlink"/>
            <w:rFonts w:ascii="Myriad Pro" w:hAnsi="Myriad Pro"/>
          </w:rPr>
          <w:t>www.necaconvention.org</w:t>
        </w:r>
      </w:hyperlink>
      <w:r w:rsidRPr="00895CC9">
        <w:rPr>
          <w:rFonts w:ascii="Myriad Pro" w:hAnsi="Myriad Pro"/>
        </w:rPr>
        <w:t xml:space="preserve">. </w:t>
      </w:r>
    </w:p>
    <w:p w14:paraId="277863B2" w14:textId="77777777" w:rsidR="00895CC9" w:rsidRPr="00895CC9" w:rsidRDefault="00895CC9" w:rsidP="00895CC9">
      <w:pPr>
        <w:rPr>
          <w:rFonts w:ascii="Myriad Pro" w:hAnsi="Myriad Pro"/>
        </w:rPr>
      </w:pPr>
    </w:p>
    <w:p w14:paraId="509578B5" w14:textId="6D95A7D3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>When I return, I will debrief the rest of the team on key solutions and findings obtained from attending NECA 2019 Las Vegas. Thank you in advance for your consideration.</w:t>
      </w:r>
    </w:p>
    <w:p w14:paraId="114497D1" w14:textId="77777777" w:rsidR="00895CC9" w:rsidRPr="00895CC9" w:rsidRDefault="00895CC9" w:rsidP="00895CC9">
      <w:pPr>
        <w:rPr>
          <w:rFonts w:ascii="Myriad Pro" w:hAnsi="Myriad Pro"/>
        </w:rPr>
      </w:pPr>
    </w:p>
    <w:p w14:paraId="7048D465" w14:textId="758FDBE6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Sincerely, </w:t>
      </w:r>
      <w:r>
        <w:rPr>
          <w:rFonts w:ascii="Myriad Pro" w:hAnsi="Myriad Pro"/>
        </w:rPr>
        <w:br/>
      </w:r>
      <w:r>
        <w:rPr>
          <w:rFonts w:ascii="Myriad Pro" w:hAnsi="Myriad Pro"/>
        </w:rPr>
        <w:br/>
      </w:r>
      <w:r w:rsidRPr="00895CC9">
        <w:rPr>
          <w:rFonts w:ascii="Myriad Pro" w:hAnsi="Myriad Pro"/>
          <w:highlight w:val="yellow"/>
        </w:rPr>
        <w:t>[Your Name]</w:t>
      </w:r>
    </w:p>
    <w:p w14:paraId="57850683" w14:textId="77777777" w:rsidR="00732E19" w:rsidRPr="00895CC9" w:rsidRDefault="007E2186">
      <w:pPr>
        <w:rPr>
          <w:rFonts w:ascii="Myriad Pro" w:hAnsi="Myriad Pro"/>
        </w:rPr>
      </w:pPr>
    </w:p>
    <w:sectPr w:rsidR="00732E19" w:rsidRPr="00895CC9" w:rsidSect="00895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A3A2" w14:textId="77777777" w:rsidR="007E2186" w:rsidRDefault="007E2186" w:rsidP="00895CC9">
      <w:r>
        <w:separator/>
      </w:r>
    </w:p>
  </w:endnote>
  <w:endnote w:type="continuationSeparator" w:id="0">
    <w:p w14:paraId="4CAB058A" w14:textId="77777777" w:rsidR="007E2186" w:rsidRDefault="007E2186" w:rsidP="0089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F725" w14:textId="77777777" w:rsidR="0055361E" w:rsidRDefault="00553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3CDD" w14:textId="77777777" w:rsidR="0055361E" w:rsidRDefault="00553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9B63" w14:textId="77777777" w:rsidR="0055361E" w:rsidRDefault="00553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48B14" w14:textId="77777777" w:rsidR="007E2186" w:rsidRDefault="007E2186" w:rsidP="00895CC9">
      <w:r>
        <w:separator/>
      </w:r>
    </w:p>
  </w:footnote>
  <w:footnote w:type="continuationSeparator" w:id="0">
    <w:p w14:paraId="325330B2" w14:textId="77777777" w:rsidR="007E2186" w:rsidRDefault="007E2186" w:rsidP="0089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AB80" w14:textId="4DDB0562" w:rsidR="00ED4031" w:rsidRDefault="007E2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14E1" w14:textId="666A5E56" w:rsidR="00ED4031" w:rsidRDefault="007E2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5254" w14:textId="6B484063" w:rsidR="00ED4031" w:rsidRDefault="007E2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325"/>
    <w:multiLevelType w:val="multilevel"/>
    <w:tmpl w:val="DF78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E4670"/>
    <w:multiLevelType w:val="hybridMultilevel"/>
    <w:tmpl w:val="0890CDCC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C9"/>
    <w:rsid w:val="00093AED"/>
    <w:rsid w:val="001A41B0"/>
    <w:rsid w:val="002D7306"/>
    <w:rsid w:val="0051475C"/>
    <w:rsid w:val="0055361E"/>
    <w:rsid w:val="007E2186"/>
    <w:rsid w:val="00895CC9"/>
    <w:rsid w:val="008961AC"/>
    <w:rsid w:val="009E757C"/>
    <w:rsid w:val="00A2398B"/>
    <w:rsid w:val="00B82461"/>
    <w:rsid w:val="00C817EF"/>
    <w:rsid w:val="00CF1EA0"/>
    <w:rsid w:val="00DC3FAA"/>
    <w:rsid w:val="00E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AC447"/>
  <w14:defaultImageDpi w14:val="32767"/>
  <w15:chartTrackingRefBased/>
  <w15:docId w15:val="{B917BD5B-505C-1143-8040-B2656EE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5CC9"/>
  </w:style>
  <w:style w:type="paragraph" w:styleId="Heading3">
    <w:name w:val="heading 3"/>
    <w:basedOn w:val="Normal"/>
    <w:link w:val="Heading3Char"/>
    <w:uiPriority w:val="9"/>
    <w:qFormat/>
    <w:rsid w:val="00895C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CC9"/>
  </w:style>
  <w:style w:type="paragraph" w:styleId="Footer">
    <w:name w:val="footer"/>
    <w:basedOn w:val="Normal"/>
    <w:link w:val="FooterChar"/>
    <w:uiPriority w:val="99"/>
    <w:unhideWhenUsed/>
    <w:rsid w:val="00895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CC9"/>
  </w:style>
  <w:style w:type="paragraph" w:styleId="NormalWeb">
    <w:name w:val="Normal (Web)"/>
    <w:basedOn w:val="Normal"/>
    <w:uiPriority w:val="99"/>
    <w:semiHidden/>
    <w:unhideWhenUsed/>
    <w:rsid w:val="00895CC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5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5C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5CC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2">
    <w:name w:val="p2"/>
    <w:basedOn w:val="Normal"/>
    <w:rsid w:val="00895C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9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ecaconventio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Faoro, Dan</cp:lastModifiedBy>
  <cp:revision>2</cp:revision>
  <dcterms:created xsi:type="dcterms:W3CDTF">2019-05-23T16:09:00Z</dcterms:created>
  <dcterms:modified xsi:type="dcterms:W3CDTF">2019-05-23T16:09:00Z</dcterms:modified>
</cp:coreProperties>
</file>